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Ｐゴシック" w:hAnsi="ＭＳ Ｐゴシック" w:eastAsia="ＭＳ Ｐゴシック" w:cs="HGSｺﾞｼｯｸE"/>
          <w:b/>
          <w:b/>
          <w:kern w:val="0"/>
          <w:sz w:val="36"/>
          <w:szCs w:val="36"/>
        </w:rPr>
      </w:pPr>
      <w:r>
        <w:rPr>
          <w:rFonts w:eastAsia="ＭＳ Ｐゴシック" w:cs="HGSｺﾞｼｯｸE" w:ascii="ＭＳ Ｐゴシック" w:hAnsi="ＭＳ Ｐゴシック"/>
          <w:b/>
          <w:kern w:val="0"/>
          <w:sz w:val="36"/>
          <w:szCs w:val="36"/>
        </w:rPr>
        <w:t>J</w:t>
      </w:r>
      <w:bookmarkStart w:id="0" w:name="_GoBack"/>
      <w:bookmarkEnd w:id="0"/>
      <w:r>
        <w:rPr>
          <w:rFonts w:eastAsia="ＭＳ Ｐゴシック" w:cs="HGSｺﾞｼｯｸE" w:ascii="ＭＳ Ｐゴシック" w:hAnsi="ＭＳ Ｐゴシック"/>
          <w:b/>
          <w:kern w:val="0"/>
          <w:sz w:val="36"/>
          <w:szCs w:val="36"/>
        </w:rPr>
        <w:t>HF</w:t>
      </w:r>
      <w:r>
        <w:rPr>
          <w:rFonts w:ascii="ＭＳ Ｐゴシック" w:hAnsi="ＭＳ Ｐゴシック" w:cs="HGSｺﾞｼｯｸE" w:eastAsia="ＭＳ Ｐゴシック"/>
          <w:b/>
          <w:kern w:val="0"/>
          <w:sz w:val="36"/>
          <w:szCs w:val="36"/>
        </w:rPr>
        <w:t>教員・助教員更新講習会熊本会場　実施要綱</w:t>
      </w:r>
    </w:p>
    <w:p>
      <w:pPr>
        <w:pStyle w:val="Normal"/>
        <w:jc w:val="righ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２０２２年　１０月　３１日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●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主催  　　　　熊本県ハング・パラグライディング連盟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●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開催日時　</w:t>
      </w: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ab/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２０２２年１０月３１日（月曜日）</w:t>
      </w:r>
    </w:p>
    <w:p>
      <w:pPr>
        <w:pStyle w:val="Normal"/>
        <w:ind w:firstLine="168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１０：００～１８：００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●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開催場所 　阿蘇ネイチャーランド</w:t>
      </w:r>
    </w:p>
    <w:p>
      <w:pPr>
        <w:pStyle w:val="Normal"/>
        <w:jc w:val="left"/>
        <w:rPr>
          <w:rFonts w:ascii="ＭＳ Ｐゴシック" w:hAns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ab/>
        <w:tab/>
      </w:r>
      <w:r>
        <w:rPr>
          <w:rFonts w:ascii="ＭＳ Ｐゴシック" w:hAnsi="ＭＳ Ｐゴシック" w:cs="ＭＳ Ｐゴシック" w:eastAsia="ＭＳ Ｐゴシック"/>
          <w:color w:val="000000"/>
          <w:kern w:val="0"/>
          <w:sz w:val="28"/>
          <w:szCs w:val="28"/>
        </w:rPr>
        <w:t>〒８６９ー２３０１　熊本県阿蘇市内牧１０９２－１</w:t>
      </w:r>
    </w:p>
    <w:p>
      <w:pPr>
        <w:pStyle w:val="Normal"/>
        <w:jc w:val="left"/>
        <w:rPr>
          <w:rFonts w:ascii="ＭＳ Ｐゴシック" w:hAns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eastAsia="ＭＳ Ｐゴシック" w:cs="ＭＳ Ｐゴシック" w:ascii="ＭＳ Ｐゴシック" w:hAnsi="ＭＳ Ｐゴシック"/>
          <w:color w:val="000000"/>
          <w:kern w:val="0"/>
          <w:sz w:val="28"/>
          <w:szCs w:val="28"/>
        </w:rPr>
        <w:tab/>
        <w:tab/>
        <w:t>TEL</w:t>
      </w:r>
      <w:r>
        <w:rPr>
          <w:rFonts w:ascii="ＭＳ Ｐゴシック" w:hAnsi="ＭＳ Ｐゴシック" w:cs="ＭＳ Ｐゴシック" w:eastAsia="ＭＳ Ｐゴシック"/>
          <w:color w:val="000000"/>
          <w:kern w:val="0"/>
          <w:sz w:val="28"/>
          <w:szCs w:val="28"/>
        </w:rPr>
        <w:t>　０９６７－３２－４１９６</w:t>
      </w:r>
    </w:p>
    <w:p>
      <w:pPr>
        <w:pStyle w:val="Normal"/>
        <w:jc w:val="left"/>
        <w:rPr>
          <w:rFonts w:ascii="ＭＳ Ｐゴシック" w:hAnsi="ＭＳ Ｐゴシック" w:eastAsia="ＭＳ Ｐゴシック" w:cs="HGP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●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参加資格</w:t>
      </w: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ab/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１）</w:t>
      </w:r>
      <w:r>
        <w:rPr>
          <w:rFonts w:ascii="ＭＳ Ｐゴシック" w:hAnsi="ＭＳ Ｐゴシック" w:cs="HGPｺﾞｼｯｸE" w:eastAsia="ＭＳ Ｐゴシック"/>
          <w:kern w:val="0"/>
          <w:sz w:val="28"/>
          <w:szCs w:val="28"/>
        </w:rPr>
        <w:t>有効な「フライヤー登録会員証」を有すること</w:t>
      </w:r>
    </w:p>
    <w:p>
      <w:pPr>
        <w:pStyle w:val="Normal"/>
        <w:jc w:val="left"/>
        <w:rPr>
          <w:rFonts w:ascii="ＭＳ Ｐゴシック" w:hAnsi="ＭＳ Ｐゴシック" w:eastAsia="ＭＳ Ｐゴシック" w:cs="HGPｺﾞｼｯｸE"/>
          <w:kern w:val="0"/>
          <w:sz w:val="28"/>
          <w:szCs w:val="28"/>
        </w:rPr>
      </w:pPr>
      <w:r>
        <w:rPr>
          <w:rFonts w:eastAsia="ＭＳ Ｐゴシック" w:cs="HGPｺﾞｼｯｸE" w:ascii="ＭＳ Ｐゴシック" w:hAnsi="ＭＳ Ｐゴシック"/>
          <w:kern w:val="0"/>
          <w:sz w:val="28"/>
          <w:szCs w:val="28"/>
        </w:rPr>
        <w:tab/>
        <w:tab/>
      </w:r>
      <w:r>
        <w:rPr>
          <w:rFonts w:ascii="ＭＳ Ｐゴシック" w:hAnsi="ＭＳ Ｐゴシック" w:cs="HGPｺﾞｼｯｸE" w:eastAsia="ＭＳ Ｐゴシック"/>
          <w:kern w:val="0"/>
          <w:sz w:val="28"/>
          <w:szCs w:val="28"/>
        </w:rPr>
        <w:t>２）</w:t>
      </w:r>
      <w:r>
        <w:rPr>
          <w:rFonts w:eastAsia="ＭＳ Ｐゴシック" w:cs="HGPｺﾞｼｯｸE" w:ascii="ＭＳ Ｐゴシック" w:hAnsi="ＭＳ Ｐゴシック"/>
          <w:kern w:val="0"/>
          <w:sz w:val="28"/>
          <w:szCs w:val="28"/>
        </w:rPr>
        <w:t>JHF</w:t>
      </w:r>
      <w:r>
        <w:rPr>
          <w:rFonts w:ascii="ＭＳ Ｐゴシック" w:hAnsi="ＭＳ Ｐゴシック" w:cs="HGPｺﾞｼｯｸE" w:eastAsia="ＭＳ Ｐゴシック"/>
          <w:kern w:val="0"/>
          <w:sz w:val="28"/>
          <w:szCs w:val="28"/>
        </w:rPr>
        <w:t>更新申請時に有効な普通救急救命講習会の修了証を有すること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●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受講料　　　￥５，０００ 　（当日徴収）　　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 xml:space="preserve">● 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準備用具 　　・パラグライダー一式（実技講習）　　　・</w:t>
      </w: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>JHF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パラグライダー教本　筆記用具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　　　　　　　　　　　・日本体育協会指導者育養成テキスト　Ⅰ、　Ⅱ　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 xml:space="preserve">● 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 xml:space="preserve">講習担当　小林　秀彰 </w:t>
      </w:r>
    </w:p>
    <w:p>
      <w:pPr>
        <w:pStyle w:val="Normal"/>
        <w:numPr>
          <w:ilvl w:val="0"/>
          <w:numId w:val="1"/>
        </w:numPr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申し込み先　阿蘇ネイチャーランド　徳永</w:t>
      </w:r>
    </w:p>
    <w:p>
      <w:pPr>
        <w:pStyle w:val="Normal"/>
        <w:numPr>
          <w:ilvl w:val="0"/>
          <w:numId w:val="1"/>
        </w:numPr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問い合わせ　０９６７－３２－４１９６</w:t>
      </w:r>
    </w:p>
    <w:p>
      <w:pPr>
        <w:pStyle w:val="Normal"/>
        <w:numPr>
          <w:ilvl w:val="0"/>
          <w:numId w:val="1"/>
        </w:numPr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基本スケジュール</w:t>
      </w:r>
    </w:p>
    <w:p>
      <w:pPr>
        <w:pStyle w:val="Normal"/>
        <w:ind w:firstLine="56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９：３０　　受付</w:t>
      </w:r>
    </w:p>
    <w:p>
      <w:pPr>
        <w:pStyle w:val="Normal"/>
        <w:ind w:left="360" w:hanging="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１０：００　　座学</w:t>
      </w:r>
    </w:p>
    <w:p>
      <w:pPr>
        <w:pStyle w:val="Normal"/>
        <w:ind w:left="360" w:hanging="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１２：００　　昼食</w:t>
      </w:r>
    </w:p>
    <w:p>
      <w:pPr>
        <w:pStyle w:val="Normal"/>
        <w:ind w:left="360" w:hanging="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１３：００　　実技講習（グランドハンドリング、模範フライト）</w:t>
      </w:r>
    </w:p>
    <w:p>
      <w:pPr>
        <w:pStyle w:val="Normal"/>
        <w:ind w:left="360" w:hanging="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１８：００　　講習会終了　</w:t>
      </w:r>
    </w:p>
    <w:p>
      <w:pPr>
        <w:pStyle w:val="Normal"/>
        <w:ind w:left="359" w:firstLine="1400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修了者には</w:t>
      </w: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>JHF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から後日終了証（更新時に添付が必要）が送付されます。</w:t>
      </w:r>
    </w:p>
    <w:p>
      <w:pPr>
        <w:pStyle w:val="Normal"/>
        <w:jc w:val="left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>
      <w:pPr>
        <w:pStyle w:val="Normal"/>
        <w:jc w:val="center"/>
        <w:rPr>
          <w:rFonts w:ascii="ＭＳ Ｐゴシック" w:hAnsi="ＭＳ Ｐゴシック" w:eastAsia="ＭＳ Ｐゴシック" w:cs="HGSｺﾞｼｯｸE"/>
          <w:kern w:val="0"/>
          <w:sz w:val="28"/>
          <w:szCs w:val="28"/>
        </w:rPr>
      </w:pP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>JHF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教員・助教員更新講習会○○会場　申込書　　　　　年　　　　月　　　　　日</w:t>
      </w:r>
    </w:p>
    <w:p>
      <w:pPr>
        <w:pStyle w:val="Normal"/>
        <w:rPr>
          <w:rFonts w:ascii="ＭＳ Ｐゴシック" w:hAnsi="ＭＳ Ｐゴシック" w:eastAsia="ＭＳ Ｐゴシック" w:cs="HGSｺﾞｼｯｸE"/>
          <w:kern w:val="0"/>
          <w:sz w:val="24"/>
        </w:rPr>
      </w:pPr>
      <w:r>
        <w:rPr>
          <w:rFonts w:ascii="ＭＳ Ｐゴシック" w:hAnsi="ＭＳ Ｐゴシック" w:cs="HGSｺﾞｼｯｸE" w:eastAsia="ＭＳ Ｐゴシック"/>
          <w:kern w:val="0"/>
          <w:sz w:val="24"/>
        </w:rPr>
        <w:t>　　　１０月３１日に開催される</w:t>
      </w:r>
      <w:r>
        <w:rPr>
          <w:rFonts w:eastAsia="ＭＳ Ｐゴシック" w:cs="HGSｺﾞｼｯｸE" w:ascii="ＭＳ Ｐゴシック" w:hAnsi="ＭＳ Ｐゴシック"/>
          <w:kern w:val="0"/>
          <w:sz w:val="28"/>
          <w:szCs w:val="28"/>
        </w:rPr>
        <w:t>JHF</w:t>
      </w:r>
      <w:r>
        <w:rPr>
          <w:rFonts w:ascii="ＭＳ Ｐゴシック" w:hAnsi="ＭＳ Ｐゴシック" w:cs="HGSｺﾞｼｯｸE" w:eastAsia="ＭＳ Ｐゴシック"/>
          <w:kern w:val="0"/>
          <w:sz w:val="28"/>
          <w:szCs w:val="28"/>
        </w:rPr>
        <w:t>教員・助教員更新講習会</w:t>
      </w:r>
      <w:r>
        <w:rPr>
          <w:rFonts w:ascii="ＭＳ Ｐゴシック" w:hAnsi="ＭＳ Ｐゴシック" w:cs="HGSｺﾞｼｯｸE" w:eastAsia="ＭＳ Ｐゴシック"/>
          <w:kern w:val="0"/>
          <w:sz w:val="24"/>
        </w:rPr>
        <w:t>に参加いたします。</w:t>
      </w:r>
    </w:p>
    <w:tbl>
      <w:tblPr>
        <w:tblW w:w="11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04"/>
      </w:tblGrid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HGS創英角ｺﾞｼｯｸUB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・住 所：</w:t>
            </w:r>
            <w:r>
              <w:rPr>
                <w:rFonts w:ascii="ＭＳ Ｐゴシック" w:hAnsi="ＭＳ Ｐゴシック" w:cs="HGS創英角ｺﾞｼｯｸUB" w:eastAsia="ＭＳ Ｐゴシック"/>
                <w:kern w:val="0"/>
                <w:sz w:val="28"/>
                <w:szCs w:val="28"/>
              </w:rPr>
              <w:t>〒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HGS創英角ｺﾞｼｯｸUB"/>
                <w:kern w:val="0"/>
                <w:sz w:val="28"/>
                <w:szCs w:val="28"/>
              </w:rPr>
            </w:pPr>
            <w:r>
              <w:rPr>
                <w:rFonts w:eastAsia="ＭＳ Ｐゴシック" w:cs="HGS創英角ｺﾞｼｯｸUB" w:ascii="ＭＳ Ｐゴシック" w:hAnsi="ＭＳ Ｐゴシック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・連絡先電話番号： 　　　　　　　　　　　　　　・</w:t>
            </w: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  <w:t>E</w:t>
            </w: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メール：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・生年月日：（西暦）　　　 年　 　月　　 日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　・</w:t>
            </w: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  <w:t>JHF</w:t>
            </w: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技能証</w:t>
            </w:r>
          </w:p>
        </w:tc>
      </w:tr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・所属都道府県連盟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MS-Mincho"/>
                <w:kern w:val="0"/>
                <w:sz w:val="28"/>
                <w:szCs w:val="28"/>
              </w:rPr>
            </w:pP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HGSｺﾞｼｯｸE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・フライヤー登録№：　　 ＪＡ 　　</w:t>
            </w:r>
            <w:r>
              <w:rPr>
                <w:rFonts w:eastAsia="ＭＳ Ｐゴシック" w:cs="MS-Mincho" w:ascii="ＭＳ Ｐゴシック" w:hAnsi="ＭＳ Ｐゴシック"/>
                <w:kern w:val="0"/>
                <w:sz w:val="28"/>
                <w:szCs w:val="28"/>
              </w:rPr>
              <w:t>O</w:t>
            </w:r>
            <w:r>
              <w:rPr>
                <w:rFonts w:ascii="ＭＳ Ｐゴシック" w:hAnsi="ＭＳ Ｐゴシック" w:cs="MS-Mincho" w:eastAsia="ＭＳ Ｐゴシック"/>
                <w:kern w:val="0"/>
                <w:sz w:val="28"/>
                <w:szCs w:val="28"/>
              </w:rPr>
              <w:t>　　　　　　　　　　・有効期限　　　　年　　　月　　　日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Ｐゴシック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ＭＳ Ｐゴシック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rsid w:val="00e96aee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uiPriority w:val="99"/>
    <w:semiHidden/>
    <w:qFormat/>
    <w:rsid w:val="00e06124"/>
    <w:rPr>
      <w:szCs w:val="24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7d7267"/>
    <w:rPr>
      <w:rFonts w:cs="Times New Roman"/>
      <w:kern w:val="2"/>
      <w:sz w:val="24"/>
      <w:szCs w:val="24"/>
    </w:rPr>
  </w:style>
  <w:style w:type="character" w:styleId="FooterChar" w:customStyle="1">
    <w:name w:val="Footer Char"/>
    <w:basedOn w:val="DefaultParagraphFont"/>
    <w:uiPriority w:val="99"/>
    <w:semiHidden/>
    <w:qFormat/>
    <w:rsid w:val="00e06124"/>
    <w:rPr>
      <w:szCs w:val="24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7d7267"/>
    <w:rPr>
      <w:rFonts w:cs="Times New Roman"/>
      <w:kern w:val="2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6"/>
    <w:uiPriority w:val="99"/>
    <w:rsid w:val="007d726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8"/>
    <w:uiPriority w:val="99"/>
    <w:rsid w:val="007d726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表の内容"/>
    <w:basedOn w:val="Normal"/>
    <w:qFormat/>
    <w:pPr>
      <w:widowControl w:val="false"/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6b7102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1</Pages>
  <Words>617</Words>
  <Characters>634</Characters>
  <CharactersWithSpaces>801</CharactersWithSpaces>
  <Paragraphs>33</Paragraphs>
  <Company>action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2017-11-06T03:00:00Z</dcterms:created>
  <dc:creator>koba</dc:creator>
  <dc:description/>
  <dc:language>ja-JP</dc:language>
  <cp:lastModifiedBy/>
  <cp:lastPrinted>2009-11-10T05:01:00Z</cp:lastPrinted>
  <dcterms:modified xsi:type="dcterms:W3CDTF">2022-09-20T16:47:52Z</dcterms:modified>
  <cp:revision>4</cp:revision>
  <dc:subject/>
  <dc:title>JHFレスキューパラシュートリパック認定証検定会福岡会場　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